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00000001" w14:textId="77777777" w:rsidR="00F47058" w:rsidRDefault="002E59A8">
      <w:pPr>
        <w:shd w:val="clear" w:color="auto" w:fill="FFFFFF"/>
        <w:spacing w:line="385" w:lineRule="auto"/>
        <w:rPr>
          <w:color w:val="1155CC"/>
          <w:sz w:val="28"/>
          <w:szCs w:val="28"/>
          <w:shd w:val="clear" w:color="auto" w:fill="0F6DA8"/>
        </w:rPr>
      </w:pPr>
      <w:r>
        <w:fldChar w:fldCharType="begin"/>
      </w:r>
      <w:r>
        <w:instrText xml:space="preserve"> HYPERLINK "https://courserooma.capella.edu/webapps/blackboard/content/listContent.jsp?content_id=_8705618_1&amp;course_id=_251281_1#" </w:instrText>
      </w:r>
      <w:r>
        <w:fldChar w:fldCharType="separate"/>
      </w:r>
      <w:r>
        <w:rPr>
          <w:color w:val="1155CC"/>
          <w:sz w:val="28"/>
          <w:szCs w:val="28"/>
          <w:shd w:val="clear" w:color="auto" w:fill="0F6DA8"/>
        </w:rPr>
        <w:t>Toggle Drawer</w:t>
      </w:r>
    </w:p>
    <w:bookmarkStart w:id="1" w:name="_r8955yg9dk7t" w:colFirst="0" w:colLast="0"/>
    <w:bookmarkEnd w:id="1"/>
    <w:p w14:paraId="00000002" w14:textId="77777777" w:rsidR="00F47058" w:rsidRDefault="002E59A8">
      <w:pPr>
        <w:pStyle w:val="Heading3"/>
        <w:keepNext w:val="0"/>
        <w:keepLines w:val="0"/>
        <w:shd w:val="clear" w:color="auto" w:fill="FFFFFF"/>
        <w:spacing w:before="0" w:after="0" w:line="385" w:lineRule="auto"/>
        <w:rPr>
          <w:color w:val="FFFFFF"/>
          <w:sz w:val="26"/>
          <w:szCs w:val="26"/>
        </w:rPr>
      </w:pPr>
      <w:r>
        <w:fldChar w:fldCharType="end"/>
      </w:r>
      <w:proofErr w:type="spellStart"/>
      <w:r>
        <w:rPr>
          <w:color w:val="FFFFFF"/>
          <w:sz w:val="26"/>
          <w:szCs w:val="26"/>
        </w:rPr>
        <w:t>OvASSI</w:t>
      </w:r>
      <w:proofErr w:type="spellEnd"/>
    </w:p>
    <w:p w14:paraId="00000003" w14:textId="77777777" w:rsidR="00F47058" w:rsidRDefault="002E59A8">
      <w:pPr>
        <w:shd w:val="clear" w:color="auto" w:fill="FFFFFF"/>
        <w:spacing w:after="260"/>
        <w:rPr>
          <w:color w:val="222222"/>
          <w:sz w:val="26"/>
          <w:szCs w:val="26"/>
        </w:rPr>
      </w:pPr>
      <w:r>
        <w:rPr>
          <w:color w:val="222222"/>
          <w:sz w:val="26"/>
          <w:szCs w:val="26"/>
        </w:rPr>
        <w:t>ASSIGNMENT 3.</w:t>
      </w:r>
    </w:p>
    <w:p w14:paraId="00000004" w14:textId="77777777" w:rsidR="00F47058" w:rsidRDefault="002E59A8">
      <w:pPr>
        <w:shd w:val="clear" w:color="auto" w:fill="FFFFFF"/>
        <w:spacing w:after="260"/>
        <w:rPr>
          <w:color w:val="222222"/>
          <w:sz w:val="26"/>
          <w:szCs w:val="26"/>
        </w:rPr>
      </w:pPr>
      <w:r>
        <w:rPr>
          <w:color w:val="222222"/>
          <w:sz w:val="26"/>
          <w:szCs w:val="26"/>
        </w:rPr>
        <w:t xml:space="preserve">Prepare an 8–10-page data analysis and quality improvement initiative proposal based on a health issue of professional interest to you. The audience for your analysis and proposal is the nursing staff and the </w:t>
      </w:r>
      <w:proofErr w:type="spellStart"/>
      <w:r>
        <w:rPr>
          <w:color w:val="222222"/>
          <w:sz w:val="26"/>
          <w:szCs w:val="26"/>
        </w:rPr>
        <w:t>interprofessional</w:t>
      </w:r>
      <w:proofErr w:type="spellEnd"/>
      <w:r>
        <w:rPr>
          <w:color w:val="222222"/>
          <w:sz w:val="26"/>
          <w:szCs w:val="26"/>
        </w:rPr>
        <w:t xml:space="preserve"> team who will implement the i</w:t>
      </w:r>
      <w:r>
        <w:rPr>
          <w:color w:val="222222"/>
          <w:sz w:val="26"/>
          <w:szCs w:val="26"/>
        </w:rPr>
        <w:t>nitiative.</w:t>
      </w:r>
    </w:p>
    <w:p w14:paraId="00000005" w14:textId="77777777" w:rsidR="00F47058" w:rsidRDefault="002E59A8">
      <w:pPr>
        <w:shd w:val="clear" w:color="auto" w:fill="FFFFFF"/>
        <w:spacing w:after="260"/>
        <w:rPr>
          <w:color w:val="222222"/>
          <w:sz w:val="26"/>
          <w:szCs w:val="26"/>
        </w:rPr>
      </w:pPr>
      <w:r>
        <w:rPr>
          <w:color w:val="222222"/>
          <w:sz w:val="26"/>
          <w:szCs w:val="26"/>
        </w:rPr>
        <w:t>"A basic principle of quality measurement is: If you can't measure it, you can't improve it" (Agency for Healthcare Research and Quality, 2013).</w:t>
      </w:r>
    </w:p>
    <w:p w14:paraId="00000006" w14:textId="77777777" w:rsidR="00F47058" w:rsidRDefault="00F47058"/>
    <w:p w14:paraId="00000007" w14:textId="77777777" w:rsidR="00F47058" w:rsidRDefault="002E59A8">
      <w:pPr>
        <w:pStyle w:val="Heading4"/>
        <w:keepNext w:val="0"/>
        <w:keepLines w:val="0"/>
        <w:shd w:val="clear" w:color="auto" w:fill="FFFFFF"/>
        <w:spacing w:before="300" w:after="720"/>
        <w:ind w:left="300" w:right="300"/>
        <w:rPr>
          <w:color w:val="222222"/>
          <w:sz w:val="30"/>
          <w:szCs w:val="30"/>
        </w:rPr>
      </w:pPr>
      <w:bookmarkStart w:id="2" w:name="_wif3vimmc8d1" w:colFirst="0" w:colLast="0"/>
      <w:bookmarkEnd w:id="2"/>
      <w:r>
        <w:rPr>
          <w:color w:val="222222"/>
          <w:sz w:val="30"/>
          <w:szCs w:val="30"/>
        </w:rPr>
        <w:t xml:space="preserve">ASSESSMENT INSTRUCTIONS </w:t>
      </w:r>
    </w:p>
    <w:p w14:paraId="00000008" w14:textId="77777777" w:rsidR="00F47058" w:rsidRDefault="002E59A8">
      <w:pPr>
        <w:pStyle w:val="Heading4"/>
        <w:keepNext w:val="0"/>
        <w:keepLines w:val="0"/>
        <w:shd w:val="clear" w:color="auto" w:fill="FFFFFF"/>
        <w:spacing w:before="300" w:after="720"/>
        <w:ind w:left="300" w:right="300"/>
        <w:rPr>
          <w:color w:val="222222"/>
          <w:sz w:val="30"/>
          <w:szCs w:val="30"/>
        </w:rPr>
      </w:pPr>
      <w:bookmarkStart w:id="3" w:name="_73dgkh6787k7" w:colFirst="0" w:colLast="0"/>
      <w:bookmarkEnd w:id="3"/>
      <w:r>
        <w:rPr>
          <w:color w:val="222222"/>
          <w:sz w:val="30"/>
          <w:szCs w:val="30"/>
        </w:rPr>
        <w:t>Preparation</w:t>
      </w:r>
    </w:p>
    <w:p w14:paraId="00000009" w14:textId="77777777" w:rsidR="00F47058" w:rsidRDefault="002E59A8">
      <w:pPr>
        <w:shd w:val="clear" w:color="auto" w:fill="FFFFFF"/>
        <w:spacing w:before="300" w:after="820"/>
        <w:ind w:left="300" w:right="300"/>
        <w:rPr>
          <w:color w:val="222222"/>
          <w:sz w:val="26"/>
          <w:szCs w:val="26"/>
        </w:rPr>
      </w:pPr>
      <w:r>
        <w:rPr>
          <w:color w:val="222222"/>
          <w:sz w:val="26"/>
          <w:szCs w:val="26"/>
        </w:rPr>
        <w:t>In this assessment, you will propose a quality improvement (QI</w:t>
      </w:r>
      <w:r>
        <w:rPr>
          <w:color w:val="222222"/>
          <w:sz w:val="26"/>
          <w:szCs w:val="26"/>
        </w:rPr>
        <w:t xml:space="preserve">) initiative </w:t>
      </w:r>
      <w:proofErr w:type="gramStart"/>
      <w:r>
        <w:rPr>
          <w:color w:val="222222"/>
          <w:sz w:val="26"/>
          <w:szCs w:val="26"/>
        </w:rPr>
        <w:t>proposal</w:t>
      </w:r>
      <w:proofErr w:type="gramEnd"/>
      <w:r>
        <w:rPr>
          <w:color w:val="222222"/>
          <w:sz w:val="26"/>
          <w:szCs w:val="26"/>
        </w:rPr>
        <w:t xml:space="preserve"> based on a health issue of professional interest to you. The QI initiative proposal will be based on an analysis of dashboard metrics from a health care facility. You have one of two options:</w:t>
      </w:r>
    </w:p>
    <w:p w14:paraId="0000000A" w14:textId="77777777" w:rsidR="00F47058" w:rsidRDefault="002E59A8">
      <w:pPr>
        <w:pStyle w:val="Heading5"/>
        <w:keepNext w:val="0"/>
        <w:keepLines w:val="0"/>
        <w:shd w:val="clear" w:color="auto" w:fill="FFFFFF"/>
        <w:spacing w:before="300" w:after="680"/>
        <w:ind w:left="300" w:right="300"/>
        <w:rPr>
          <w:color w:val="222222"/>
          <w:sz w:val="26"/>
          <w:szCs w:val="26"/>
        </w:rPr>
      </w:pPr>
      <w:bookmarkStart w:id="4" w:name="_gi6x3tot213h" w:colFirst="0" w:colLast="0"/>
      <w:bookmarkEnd w:id="4"/>
      <w:r>
        <w:rPr>
          <w:color w:val="222222"/>
          <w:sz w:val="26"/>
          <w:szCs w:val="26"/>
        </w:rPr>
        <w:t>Option 1</w:t>
      </w:r>
    </w:p>
    <w:p w14:paraId="0000000B" w14:textId="77777777" w:rsidR="00F47058" w:rsidRDefault="002E59A8">
      <w:pPr>
        <w:shd w:val="clear" w:color="auto" w:fill="FFFFFF"/>
        <w:spacing w:before="300" w:after="820"/>
        <w:ind w:left="300" w:right="300"/>
        <w:rPr>
          <w:color w:val="222222"/>
          <w:sz w:val="26"/>
          <w:szCs w:val="26"/>
        </w:rPr>
      </w:pPr>
      <w:r>
        <w:rPr>
          <w:color w:val="222222"/>
          <w:sz w:val="26"/>
          <w:szCs w:val="26"/>
        </w:rPr>
        <w:t>If you have access to dashboard m</w:t>
      </w:r>
      <w:r>
        <w:rPr>
          <w:color w:val="222222"/>
          <w:sz w:val="26"/>
          <w:szCs w:val="26"/>
        </w:rPr>
        <w:t>etrics related to a QI initiative proposal of interest to you:</w:t>
      </w:r>
    </w:p>
    <w:p w14:paraId="0000000C" w14:textId="77777777" w:rsidR="00F47058" w:rsidRDefault="002E59A8">
      <w:pPr>
        <w:numPr>
          <w:ilvl w:val="0"/>
          <w:numId w:val="2"/>
        </w:numPr>
        <w:shd w:val="clear" w:color="auto" w:fill="FFFFFF"/>
        <w:spacing w:before="300"/>
        <w:ind w:left="1020" w:right="300"/>
      </w:pPr>
      <w:r>
        <w:rPr>
          <w:color w:val="222222"/>
          <w:sz w:val="26"/>
          <w:szCs w:val="26"/>
        </w:rPr>
        <w:t>Analyze data from the health care facility to identify a health care issue or area of concern. You will need access to reports and data related to care quality and patient safety. If you work i</w:t>
      </w:r>
      <w:r>
        <w:rPr>
          <w:color w:val="222222"/>
          <w:sz w:val="26"/>
          <w:szCs w:val="26"/>
        </w:rPr>
        <w:t>n hospital setting, contact the quality management department to obtain the data you need.</w:t>
      </w:r>
    </w:p>
    <w:p w14:paraId="0000000D" w14:textId="77777777" w:rsidR="00F47058" w:rsidRDefault="002E59A8">
      <w:pPr>
        <w:numPr>
          <w:ilvl w:val="0"/>
          <w:numId w:val="2"/>
        </w:numPr>
        <w:shd w:val="clear" w:color="auto" w:fill="FFFFFF"/>
        <w:spacing w:after="1080"/>
        <w:ind w:left="1020" w:right="300"/>
      </w:pPr>
      <w:r>
        <w:rPr>
          <w:color w:val="222222"/>
          <w:sz w:val="26"/>
          <w:szCs w:val="26"/>
        </w:rPr>
        <w:lastRenderedPageBreak/>
        <w:t>You will need to identify basic information about the health care setting, size, and specific type of care delivery related to the topic that you identify. You are expected to abide by HIPAA compliance standards.</w:t>
      </w:r>
    </w:p>
    <w:p w14:paraId="0000000E" w14:textId="77777777" w:rsidR="00F47058" w:rsidRDefault="002E59A8">
      <w:pPr>
        <w:pStyle w:val="Heading5"/>
        <w:keepNext w:val="0"/>
        <w:keepLines w:val="0"/>
        <w:shd w:val="clear" w:color="auto" w:fill="FFFFFF"/>
        <w:spacing w:before="300" w:after="680"/>
        <w:ind w:left="300" w:right="300"/>
        <w:rPr>
          <w:color w:val="222222"/>
          <w:sz w:val="26"/>
          <w:szCs w:val="26"/>
        </w:rPr>
      </w:pPr>
      <w:bookmarkStart w:id="5" w:name="_23lsbfa0m4bb" w:colFirst="0" w:colLast="0"/>
      <w:bookmarkEnd w:id="5"/>
      <w:r>
        <w:rPr>
          <w:color w:val="222222"/>
          <w:sz w:val="26"/>
          <w:szCs w:val="26"/>
        </w:rPr>
        <w:t>Option 2</w:t>
      </w:r>
    </w:p>
    <w:p w14:paraId="0000000F" w14:textId="77777777" w:rsidR="00F47058" w:rsidRDefault="002E59A8">
      <w:pPr>
        <w:shd w:val="clear" w:color="auto" w:fill="FFFFFF"/>
        <w:spacing w:before="300" w:after="820"/>
        <w:ind w:left="300" w:right="300"/>
        <w:rPr>
          <w:color w:val="222222"/>
          <w:sz w:val="26"/>
          <w:szCs w:val="26"/>
        </w:rPr>
      </w:pPr>
      <w:r>
        <w:rPr>
          <w:color w:val="222222"/>
          <w:sz w:val="26"/>
          <w:szCs w:val="26"/>
        </w:rPr>
        <w:t>If you do not have access to a das</w:t>
      </w:r>
      <w:r>
        <w:rPr>
          <w:color w:val="222222"/>
          <w:sz w:val="26"/>
          <w:szCs w:val="26"/>
        </w:rPr>
        <w:t>hboard or metrics related to a QI initiative proposal:</w:t>
      </w:r>
    </w:p>
    <w:p w14:paraId="00000010" w14:textId="77777777" w:rsidR="00F47058" w:rsidRDefault="002E59A8">
      <w:pPr>
        <w:numPr>
          <w:ilvl w:val="0"/>
          <w:numId w:val="3"/>
        </w:numPr>
        <w:shd w:val="clear" w:color="auto" w:fill="FFFFFF"/>
        <w:spacing w:before="300"/>
        <w:ind w:left="1020" w:right="300"/>
      </w:pPr>
      <w:r>
        <w:rPr>
          <w:color w:val="222222"/>
          <w:sz w:val="26"/>
          <w:szCs w:val="26"/>
        </w:rPr>
        <w:t>You may use the hospital data set provided in the media piece titled Vila Health: Data Analysis. You will analyze the data to identify a health care issue or area of concern.</w:t>
      </w:r>
    </w:p>
    <w:p w14:paraId="00000011" w14:textId="77777777" w:rsidR="00F47058" w:rsidRDefault="002E59A8">
      <w:pPr>
        <w:numPr>
          <w:ilvl w:val="0"/>
          <w:numId w:val="3"/>
        </w:numPr>
        <w:shd w:val="clear" w:color="auto" w:fill="FFFFFF"/>
        <w:spacing w:after="1080"/>
        <w:ind w:left="1020" w:right="300"/>
      </w:pPr>
      <w:r>
        <w:rPr>
          <w:color w:val="222222"/>
          <w:sz w:val="26"/>
          <w:szCs w:val="26"/>
        </w:rPr>
        <w:t>You will follow the same i</w:t>
      </w:r>
      <w:r>
        <w:rPr>
          <w:color w:val="222222"/>
          <w:sz w:val="26"/>
          <w:szCs w:val="26"/>
        </w:rPr>
        <w:t>nstructions and provide the same deliverables as your peers who select Option 1.</w:t>
      </w:r>
    </w:p>
    <w:p w14:paraId="00000012" w14:textId="77777777" w:rsidR="00F47058" w:rsidRDefault="002E59A8">
      <w:pPr>
        <w:pStyle w:val="Heading4"/>
        <w:keepNext w:val="0"/>
        <w:keepLines w:val="0"/>
        <w:shd w:val="clear" w:color="auto" w:fill="FFFFFF"/>
        <w:spacing w:before="300" w:after="720"/>
        <w:ind w:left="300" w:right="300"/>
        <w:rPr>
          <w:color w:val="222222"/>
          <w:sz w:val="30"/>
          <w:szCs w:val="30"/>
        </w:rPr>
      </w:pPr>
      <w:bookmarkStart w:id="6" w:name="_grzfqst5y5bs" w:colFirst="0" w:colLast="0"/>
      <w:bookmarkEnd w:id="6"/>
      <w:r>
        <w:rPr>
          <w:color w:val="222222"/>
          <w:sz w:val="30"/>
          <w:szCs w:val="30"/>
        </w:rPr>
        <w:t>Instructions</w:t>
      </w:r>
    </w:p>
    <w:p w14:paraId="00000013" w14:textId="77777777" w:rsidR="00F47058" w:rsidRDefault="002E59A8">
      <w:pPr>
        <w:shd w:val="clear" w:color="auto" w:fill="FFFFFF"/>
        <w:spacing w:before="300" w:after="820"/>
        <w:ind w:left="300" w:right="300"/>
        <w:rPr>
          <w:color w:val="222222"/>
          <w:sz w:val="26"/>
          <w:szCs w:val="26"/>
        </w:rPr>
      </w:pPr>
      <w:r>
        <w:rPr>
          <w:color w:val="222222"/>
          <w:sz w:val="26"/>
          <w:szCs w:val="26"/>
        </w:rPr>
        <w:t>Analyze dashboard metrics related to the selected issue.</w:t>
      </w:r>
    </w:p>
    <w:p w14:paraId="00000014" w14:textId="77777777" w:rsidR="00F47058" w:rsidRDefault="002E59A8">
      <w:pPr>
        <w:numPr>
          <w:ilvl w:val="0"/>
          <w:numId w:val="4"/>
        </w:numPr>
        <w:shd w:val="clear" w:color="auto" w:fill="FFFFFF"/>
        <w:spacing w:before="300"/>
        <w:ind w:left="1020" w:right="300"/>
      </w:pPr>
      <w:r>
        <w:rPr>
          <w:color w:val="222222"/>
          <w:sz w:val="26"/>
          <w:szCs w:val="26"/>
        </w:rPr>
        <w:t>Provide the selected data set in the proposal.</w:t>
      </w:r>
    </w:p>
    <w:p w14:paraId="00000015" w14:textId="77777777" w:rsidR="00F47058" w:rsidRDefault="002E59A8">
      <w:pPr>
        <w:numPr>
          <w:ilvl w:val="1"/>
          <w:numId w:val="4"/>
        </w:numPr>
        <w:shd w:val="clear" w:color="auto" w:fill="FFFFFF"/>
        <w:ind w:left="1740" w:right="300"/>
      </w:pPr>
      <w:r>
        <w:rPr>
          <w:color w:val="222222"/>
          <w:sz w:val="26"/>
          <w:szCs w:val="26"/>
        </w:rPr>
        <w:t>Assess the stability of processes or outcomes.</w:t>
      </w:r>
    </w:p>
    <w:p w14:paraId="00000016" w14:textId="77777777" w:rsidR="00F47058" w:rsidRDefault="002E59A8">
      <w:pPr>
        <w:numPr>
          <w:ilvl w:val="1"/>
          <w:numId w:val="4"/>
        </w:numPr>
        <w:shd w:val="clear" w:color="auto" w:fill="FFFFFF"/>
        <w:ind w:left="1740" w:right="300"/>
      </w:pPr>
      <w:r>
        <w:rPr>
          <w:color w:val="222222"/>
          <w:sz w:val="26"/>
          <w:szCs w:val="26"/>
        </w:rPr>
        <w:t>Delineate any problematic variations or performance failures.</w:t>
      </w:r>
    </w:p>
    <w:p w14:paraId="00000017" w14:textId="77777777" w:rsidR="00F47058" w:rsidRDefault="002E59A8">
      <w:pPr>
        <w:numPr>
          <w:ilvl w:val="0"/>
          <w:numId w:val="4"/>
        </w:numPr>
        <w:shd w:val="clear" w:color="auto" w:fill="FFFFFF"/>
        <w:ind w:left="1020" w:right="300"/>
      </w:pPr>
      <w:r>
        <w:rPr>
          <w:color w:val="222222"/>
          <w:sz w:val="26"/>
          <w:szCs w:val="26"/>
        </w:rPr>
        <w:t>Evaluate QI initiatives on the selected health issue with existing quality indicators from other facilities, government agencies, and non-governmental bodies on quality improvement.</w:t>
      </w:r>
    </w:p>
    <w:p w14:paraId="00000018" w14:textId="77777777" w:rsidR="00F47058" w:rsidRDefault="002E59A8">
      <w:pPr>
        <w:numPr>
          <w:ilvl w:val="1"/>
          <w:numId w:val="4"/>
        </w:numPr>
        <w:shd w:val="clear" w:color="auto" w:fill="FFFFFF"/>
        <w:ind w:left="1740" w:right="300"/>
      </w:pPr>
      <w:r>
        <w:rPr>
          <w:color w:val="222222"/>
          <w:sz w:val="26"/>
          <w:szCs w:val="26"/>
        </w:rPr>
        <w:t>Analyze chal</w:t>
      </w:r>
      <w:r>
        <w:rPr>
          <w:color w:val="222222"/>
          <w:sz w:val="26"/>
          <w:szCs w:val="26"/>
        </w:rPr>
        <w:t xml:space="preserve">lenges that meeting prescribed benchmarks can pose for a heath care organization and the </w:t>
      </w:r>
      <w:proofErr w:type="spellStart"/>
      <w:r>
        <w:rPr>
          <w:color w:val="222222"/>
          <w:sz w:val="26"/>
          <w:szCs w:val="26"/>
        </w:rPr>
        <w:t>interprofessional</w:t>
      </w:r>
      <w:proofErr w:type="spellEnd"/>
      <w:r>
        <w:rPr>
          <w:color w:val="222222"/>
          <w:sz w:val="26"/>
          <w:szCs w:val="26"/>
        </w:rPr>
        <w:t xml:space="preserve"> team.</w:t>
      </w:r>
    </w:p>
    <w:p w14:paraId="00000019" w14:textId="77777777" w:rsidR="00F47058" w:rsidRDefault="002E59A8">
      <w:pPr>
        <w:numPr>
          <w:ilvl w:val="0"/>
          <w:numId w:val="4"/>
        </w:numPr>
        <w:shd w:val="clear" w:color="auto" w:fill="FFFFFF"/>
        <w:ind w:left="1020" w:right="300"/>
      </w:pPr>
      <w:r>
        <w:rPr>
          <w:color w:val="222222"/>
          <w:sz w:val="26"/>
          <w:szCs w:val="26"/>
        </w:rPr>
        <w:lastRenderedPageBreak/>
        <w:t>Outline a QI initiative proposal based on the selected health issue and data analysis.</w:t>
      </w:r>
    </w:p>
    <w:p w14:paraId="0000001A" w14:textId="77777777" w:rsidR="00F47058" w:rsidRDefault="002E59A8">
      <w:pPr>
        <w:numPr>
          <w:ilvl w:val="1"/>
          <w:numId w:val="4"/>
        </w:numPr>
        <w:shd w:val="clear" w:color="auto" w:fill="FFFFFF"/>
        <w:ind w:left="1740" w:right="300"/>
      </w:pPr>
      <w:r>
        <w:rPr>
          <w:color w:val="222222"/>
          <w:sz w:val="26"/>
          <w:szCs w:val="26"/>
        </w:rPr>
        <w:t>Identify target areas for improvement.</w:t>
      </w:r>
    </w:p>
    <w:p w14:paraId="0000001B" w14:textId="77777777" w:rsidR="00F47058" w:rsidRDefault="002E59A8">
      <w:pPr>
        <w:numPr>
          <w:ilvl w:val="1"/>
          <w:numId w:val="4"/>
        </w:numPr>
        <w:shd w:val="clear" w:color="auto" w:fill="FFFFFF"/>
        <w:ind w:left="1740" w:right="300"/>
      </w:pPr>
      <w:r>
        <w:rPr>
          <w:color w:val="222222"/>
          <w:sz w:val="26"/>
          <w:szCs w:val="26"/>
        </w:rPr>
        <w:t>Define what processes can be modified to improve outcomes.</w:t>
      </w:r>
    </w:p>
    <w:p w14:paraId="0000001C" w14:textId="77777777" w:rsidR="00F47058" w:rsidRDefault="002E59A8">
      <w:pPr>
        <w:numPr>
          <w:ilvl w:val="1"/>
          <w:numId w:val="4"/>
        </w:numPr>
        <w:shd w:val="clear" w:color="auto" w:fill="FFFFFF"/>
        <w:ind w:left="1740" w:right="300"/>
      </w:pPr>
      <w:r>
        <w:rPr>
          <w:color w:val="222222"/>
          <w:sz w:val="26"/>
          <w:szCs w:val="26"/>
        </w:rPr>
        <w:t>Propose strategies to improve quality.</w:t>
      </w:r>
    </w:p>
    <w:p w14:paraId="0000001D" w14:textId="77777777" w:rsidR="00F47058" w:rsidRDefault="002E59A8">
      <w:pPr>
        <w:numPr>
          <w:ilvl w:val="1"/>
          <w:numId w:val="4"/>
        </w:numPr>
        <w:shd w:val="clear" w:color="auto" w:fill="FFFFFF"/>
        <w:ind w:left="1740" w:right="300"/>
      </w:pPr>
      <w:r>
        <w:rPr>
          <w:color w:val="222222"/>
          <w:sz w:val="26"/>
          <w:szCs w:val="26"/>
        </w:rPr>
        <w:t xml:space="preserve">Define </w:t>
      </w:r>
      <w:proofErr w:type="spellStart"/>
      <w:r>
        <w:rPr>
          <w:color w:val="222222"/>
          <w:sz w:val="26"/>
          <w:szCs w:val="26"/>
        </w:rPr>
        <w:t>interprofessional</w:t>
      </w:r>
      <w:proofErr w:type="spellEnd"/>
      <w:r>
        <w:rPr>
          <w:color w:val="222222"/>
          <w:sz w:val="26"/>
          <w:szCs w:val="26"/>
        </w:rPr>
        <w:t xml:space="preserve"> roles and responsibilities as they relate to the QI initiative.</w:t>
      </w:r>
    </w:p>
    <w:p w14:paraId="0000001E" w14:textId="77777777" w:rsidR="00F47058" w:rsidRDefault="002E59A8">
      <w:pPr>
        <w:numPr>
          <w:ilvl w:val="1"/>
          <w:numId w:val="4"/>
        </w:numPr>
        <w:shd w:val="clear" w:color="auto" w:fill="FFFFFF"/>
        <w:ind w:left="1740" w:right="300"/>
      </w:pPr>
      <w:r>
        <w:rPr>
          <w:color w:val="222222"/>
          <w:sz w:val="26"/>
          <w:szCs w:val="26"/>
        </w:rPr>
        <w:t>Provide recommendations for effective communication strategies for th</w:t>
      </w:r>
      <w:r>
        <w:rPr>
          <w:color w:val="222222"/>
          <w:sz w:val="26"/>
          <w:szCs w:val="26"/>
        </w:rPr>
        <w:t xml:space="preserve">e </w:t>
      </w:r>
      <w:proofErr w:type="spellStart"/>
      <w:r>
        <w:rPr>
          <w:color w:val="222222"/>
          <w:sz w:val="26"/>
          <w:szCs w:val="26"/>
        </w:rPr>
        <w:t>interprofessional</w:t>
      </w:r>
      <w:proofErr w:type="spellEnd"/>
      <w:r>
        <w:rPr>
          <w:color w:val="222222"/>
          <w:sz w:val="26"/>
          <w:szCs w:val="26"/>
        </w:rPr>
        <w:t xml:space="preserve"> team to ensure the success of the QI initiative. Briefly reflect on the impact of the proposed initiative on work-life quality of the nursing staff and </w:t>
      </w:r>
      <w:proofErr w:type="spellStart"/>
      <w:r>
        <w:rPr>
          <w:color w:val="222222"/>
          <w:sz w:val="26"/>
          <w:szCs w:val="26"/>
        </w:rPr>
        <w:t>interprofessional</w:t>
      </w:r>
      <w:proofErr w:type="spellEnd"/>
      <w:r>
        <w:rPr>
          <w:color w:val="222222"/>
          <w:sz w:val="26"/>
          <w:szCs w:val="26"/>
        </w:rPr>
        <w:t xml:space="preserve"> team.</w:t>
      </w:r>
    </w:p>
    <w:p w14:paraId="0000001F" w14:textId="77777777" w:rsidR="00F47058" w:rsidRDefault="002E59A8">
      <w:pPr>
        <w:numPr>
          <w:ilvl w:val="0"/>
          <w:numId w:val="4"/>
        </w:numPr>
        <w:shd w:val="clear" w:color="auto" w:fill="FFFFFF"/>
        <w:spacing w:after="1080"/>
        <w:ind w:left="1020" w:right="300"/>
      </w:pPr>
      <w:r>
        <w:rPr>
          <w:color w:val="222222"/>
          <w:sz w:val="26"/>
          <w:szCs w:val="26"/>
        </w:rPr>
        <w:t>Integrate relevant sources to support arguments, correctly f</w:t>
      </w:r>
      <w:r>
        <w:rPr>
          <w:color w:val="222222"/>
          <w:sz w:val="26"/>
          <w:szCs w:val="26"/>
        </w:rPr>
        <w:t>ormatting citations and references using current APA style.</w:t>
      </w:r>
    </w:p>
    <w:p w14:paraId="00000020" w14:textId="77777777" w:rsidR="00F47058" w:rsidRDefault="002E59A8">
      <w:pPr>
        <w:shd w:val="clear" w:color="auto" w:fill="FFFFFF"/>
        <w:spacing w:before="300" w:after="820"/>
        <w:ind w:left="300" w:right="300"/>
        <w:rPr>
          <w:color w:val="222222"/>
          <w:sz w:val="26"/>
          <w:szCs w:val="26"/>
        </w:rPr>
      </w:pPr>
      <w:r>
        <w:rPr>
          <w:color w:val="222222"/>
          <w:sz w:val="26"/>
          <w:szCs w:val="26"/>
        </w:rPr>
        <w:t xml:space="preserve">Note: Remember, you can submit all, or a portion of, your draft to </w:t>
      </w:r>
      <w:proofErr w:type="spellStart"/>
      <w:r>
        <w:rPr>
          <w:color w:val="222222"/>
          <w:sz w:val="26"/>
          <w:szCs w:val="26"/>
        </w:rPr>
        <w:t>Smarthinking</w:t>
      </w:r>
      <w:proofErr w:type="spellEnd"/>
      <w:r>
        <w:rPr>
          <w:color w:val="222222"/>
          <w:sz w:val="26"/>
          <w:szCs w:val="26"/>
        </w:rPr>
        <w:t xml:space="preserve"> for feedback, before you submit the final version of your analysis for this assessment. However, be mindful of the t</w:t>
      </w:r>
      <w:r>
        <w:rPr>
          <w:color w:val="222222"/>
          <w:sz w:val="26"/>
          <w:szCs w:val="26"/>
        </w:rPr>
        <w:t>urnaround time for receiving feedback, if you plan on using this free service.</w:t>
      </w:r>
    </w:p>
    <w:p w14:paraId="00000021" w14:textId="77777777" w:rsidR="00F47058" w:rsidRDefault="002E59A8">
      <w:pPr>
        <w:shd w:val="clear" w:color="auto" w:fill="FFFFFF"/>
        <w:spacing w:before="300" w:after="820"/>
        <w:ind w:left="300" w:right="300"/>
        <w:rPr>
          <w:color w:val="222222"/>
          <w:sz w:val="26"/>
          <w:szCs w:val="26"/>
        </w:rPr>
      </w:pPr>
      <w:r>
        <w:rPr>
          <w:color w:val="222222"/>
          <w:sz w:val="26"/>
          <w:szCs w:val="26"/>
        </w:rPr>
        <w:t>The numbered points below correspond to grading criteria in the scoring guide. The bullets below each grading criterion further delineate tasks to fulfill the assessment require</w:t>
      </w:r>
      <w:r>
        <w:rPr>
          <w:color w:val="222222"/>
          <w:sz w:val="26"/>
          <w:szCs w:val="26"/>
        </w:rPr>
        <w:t>ments. Be sure that your Quality Improvement Initiative Evaluation addresses all of the content below. You may also want to read the scoring guide to better understand the performance levels that relate to each grading criterion.</w:t>
      </w:r>
    </w:p>
    <w:p w14:paraId="00000022" w14:textId="77777777" w:rsidR="00F47058" w:rsidRDefault="002E59A8">
      <w:pPr>
        <w:numPr>
          <w:ilvl w:val="0"/>
          <w:numId w:val="1"/>
        </w:numPr>
        <w:shd w:val="clear" w:color="auto" w:fill="FFFFFF"/>
        <w:spacing w:before="300"/>
        <w:ind w:left="1020" w:right="300"/>
      </w:pPr>
      <w:r>
        <w:rPr>
          <w:color w:val="222222"/>
          <w:sz w:val="26"/>
          <w:szCs w:val="26"/>
        </w:rPr>
        <w:t>Analyze data to identify a</w:t>
      </w:r>
      <w:r>
        <w:rPr>
          <w:color w:val="222222"/>
          <w:sz w:val="26"/>
          <w:szCs w:val="26"/>
        </w:rPr>
        <w:t xml:space="preserve"> health care issue or area of concern.</w:t>
      </w:r>
    </w:p>
    <w:p w14:paraId="00000023" w14:textId="77777777" w:rsidR="00F47058" w:rsidRDefault="002E59A8">
      <w:pPr>
        <w:numPr>
          <w:ilvl w:val="1"/>
          <w:numId w:val="1"/>
        </w:numPr>
        <w:shd w:val="clear" w:color="auto" w:fill="FFFFFF"/>
        <w:ind w:left="1740" w:right="300"/>
      </w:pPr>
      <w:r>
        <w:rPr>
          <w:color w:val="222222"/>
          <w:sz w:val="26"/>
          <w:szCs w:val="26"/>
        </w:rPr>
        <w:t>Identify the type of data you are analyzing (from your institution or from the media piece).</w:t>
      </w:r>
    </w:p>
    <w:p w14:paraId="00000024" w14:textId="77777777" w:rsidR="00F47058" w:rsidRDefault="002E59A8">
      <w:pPr>
        <w:numPr>
          <w:ilvl w:val="1"/>
          <w:numId w:val="1"/>
        </w:numPr>
        <w:shd w:val="clear" w:color="auto" w:fill="FFFFFF"/>
        <w:ind w:left="1740" w:right="300"/>
      </w:pPr>
      <w:r>
        <w:rPr>
          <w:color w:val="222222"/>
          <w:sz w:val="26"/>
          <w:szCs w:val="26"/>
        </w:rPr>
        <w:t>Discuss why the data matters, what it is telling you, and what is missing.</w:t>
      </w:r>
    </w:p>
    <w:p w14:paraId="00000025" w14:textId="77777777" w:rsidR="00F47058" w:rsidRDefault="002E59A8">
      <w:pPr>
        <w:numPr>
          <w:ilvl w:val="1"/>
          <w:numId w:val="1"/>
        </w:numPr>
        <w:shd w:val="clear" w:color="auto" w:fill="FFFFFF"/>
        <w:ind w:left="1740" w:right="300"/>
      </w:pPr>
      <w:r>
        <w:rPr>
          <w:color w:val="222222"/>
          <w:sz w:val="26"/>
          <w:szCs w:val="26"/>
        </w:rPr>
        <w:t>Analyze dashboard metrics and provide the data set in the proposal.</w:t>
      </w:r>
    </w:p>
    <w:p w14:paraId="00000026" w14:textId="77777777" w:rsidR="00F47058" w:rsidRDefault="002E59A8">
      <w:pPr>
        <w:numPr>
          <w:ilvl w:val="1"/>
          <w:numId w:val="1"/>
        </w:numPr>
        <w:shd w:val="clear" w:color="auto" w:fill="FFFFFF"/>
        <w:ind w:left="1740" w:right="300"/>
      </w:pPr>
      <w:r>
        <w:rPr>
          <w:color w:val="222222"/>
          <w:sz w:val="26"/>
          <w:szCs w:val="26"/>
        </w:rPr>
        <w:lastRenderedPageBreak/>
        <w:t>Present dashboard metrics related to the selected issue.</w:t>
      </w:r>
    </w:p>
    <w:p w14:paraId="00000027" w14:textId="77777777" w:rsidR="00F47058" w:rsidRDefault="002E59A8">
      <w:pPr>
        <w:numPr>
          <w:ilvl w:val="1"/>
          <w:numId w:val="1"/>
        </w:numPr>
        <w:shd w:val="clear" w:color="auto" w:fill="FFFFFF"/>
        <w:ind w:left="1740" w:right="300"/>
      </w:pPr>
      <w:r>
        <w:rPr>
          <w:color w:val="222222"/>
          <w:sz w:val="26"/>
          <w:szCs w:val="26"/>
        </w:rPr>
        <w:t>Delineate any problematic variations or performance failures.</w:t>
      </w:r>
    </w:p>
    <w:p w14:paraId="00000028" w14:textId="77777777" w:rsidR="00F47058" w:rsidRDefault="002E59A8">
      <w:pPr>
        <w:numPr>
          <w:ilvl w:val="1"/>
          <w:numId w:val="1"/>
        </w:numPr>
        <w:shd w:val="clear" w:color="auto" w:fill="FFFFFF"/>
        <w:ind w:left="1740" w:right="300"/>
      </w:pPr>
      <w:r>
        <w:rPr>
          <w:color w:val="222222"/>
          <w:sz w:val="26"/>
          <w:szCs w:val="26"/>
        </w:rPr>
        <w:t>Assess the stability of processes or outcomes.</w:t>
      </w:r>
    </w:p>
    <w:p w14:paraId="00000029" w14:textId="77777777" w:rsidR="00F47058" w:rsidRDefault="002E59A8">
      <w:pPr>
        <w:numPr>
          <w:ilvl w:val="1"/>
          <w:numId w:val="1"/>
        </w:numPr>
        <w:shd w:val="clear" w:color="auto" w:fill="FFFFFF"/>
        <w:ind w:left="1740" w:right="300"/>
      </w:pPr>
      <w:r>
        <w:rPr>
          <w:color w:val="222222"/>
          <w:sz w:val="26"/>
          <w:szCs w:val="26"/>
        </w:rPr>
        <w:t>Evaluate the quality o</w:t>
      </w:r>
      <w:r>
        <w:rPr>
          <w:color w:val="222222"/>
          <w:sz w:val="26"/>
          <w:szCs w:val="26"/>
        </w:rPr>
        <w:t>f the data and what can be learned from it.</w:t>
      </w:r>
    </w:p>
    <w:p w14:paraId="0000002A" w14:textId="77777777" w:rsidR="00F47058" w:rsidRDefault="002E59A8">
      <w:pPr>
        <w:numPr>
          <w:ilvl w:val="1"/>
          <w:numId w:val="1"/>
        </w:numPr>
        <w:shd w:val="clear" w:color="auto" w:fill="FFFFFF"/>
        <w:ind w:left="1740" w:right="300"/>
      </w:pPr>
      <w:r>
        <w:rPr>
          <w:color w:val="222222"/>
          <w:sz w:val="26"/>
          <w:szCs w:val="26"/>
        </w:rPr>
        <w:t>Identify trends, outcome measures and information needed to calculate specific rates.</w:t>
      </w:r>
    </w:p>
    <w:p w14:paraId="0000002B" w14:textId="77777777" w:rsidR="00F47058" w:rsidRDefault="002E59A8">
      <w:pPr>
        <w:numPr>
          <w:ilvl w:val="1"/>
          <w:numId w:val="1"/>
        </w:numPr>
        <w:shd w:val="clear" w:color="auto" w:fill="FFFFFF"/>
        <w:ind w:left="1740" w:right="300"/>
      </w:pPr>
      <w:r>
        <w:rPr>
          <w:color w:val="222222"/>
          <w:sz w:val="26"/>
          <w:szCs w:val="26"/>
        </w:rPr>
        <w:t>Analyze what metrics indicate opportunities for quality improvement.</w:t>
      </w:r>
    </w:p>
    <w:p w14:paraId="0000002C" w14:textId="77777777" w:rsidR="00F47058" w:rsidRDefault="002E59A8">
      <w:pPr>
        <w:numPr>
          <w:ilvl w:val="0"/>
          <w:numId w:val="1"/>
        </w:numPr>
        <w:shd w:val="clear" w:color="auto" w:fill="FFFFFF"/>
        <w:ind w:left="1020" w:right="300"/>
      </w:pPr>
      <w:r>
        <w:rPr>
          <w:color w:val="222222"/>
          <w:sz w:val="26"/>
          <w:szCs w:val="26"/>
        </w:rPr>
        <w:t>Outline a QI initiative proposal based on a selected heal</w:t>
      </w:r>
      <w:r>
        <w:rPr>
          <w:color w:val="222222"/>
          <w:sz w:val="26"/>
          <w:szCs w:val="26"/>
        </w:rPr>
        <w:t>th issue and supporting data analysis.</w:t>
      </w:r>
    </w:p>
    <w:p w14:paraId="0000002D" w14:textId="77777777" w:rsidR="00F47058" w:rsidRDefault="002E59A8">
      <w:pPr>
        <w:numPr>
          <w:ilvl w:val="1"/>
          <w:numId w:val="1"/>
        </w:numPr>
        <w:shd w:val="clear" w:color="auto" w:fill="FFFFFF"/>
        <w:ind w:left="1740" w:right="300"/>
      </w:pPr>
      <w:r>
        <w:rPr>
          <w:color w:val="222222"/>
          <w:sz w:val="26"/>
          <w:szCs w:val="26"/>
        </w:rPr>
        <w:t>Identify benchmarks aligned to existing QI initiatives set by local, state, or federal health care policies or laws.</w:t>
      </w:r>
    </w:p>
    <w:p w14:paraId="0000002E" w14:textId="77777777" w:rsidR="00F47058" w:rsidRDefault="002E59A8">
      <w:pPr>
        <w:numPr>
          <w:ilvl w:val="1"/>
          <w:numId w:val="1"/>
        </w:numPr>
        <w:shd w:val="clear" w:color="auto" w:fill="FFFFFF"/>
        <w:ind w:left="1740" w:right="300"/>
      </w:pPr>
      <w:r>
        <w:rPr>
          <w:color w:val="222222"/>
          <w:sz w:val="26"/>
          <w:szCs w:val="26"/>
        </w:rPr>
        <w:t>Identify existing QI initiatives related to the selected issue, and explain why they are insufficien</w:t>
      </w:r>
      <w:r>
        <w:rPr>
          <w:color w:val="222222"/>
          <w:sz w:val="26"/>
          <w:szCs w:val="26"/>
        </w:rPr>
        <w:t>t.</w:t>
      </w:r>
    </w:p>
    <w:p w14:paraId="0000002F" w14:textId="77777777" w:rsidR="00F47058" w:rsidRDefault="002E59A8">
      <w:pPr>
        <w:numPr>
          <w:ilvl w:val="1"/>
          <w:numId w:val="1"/>
        </w:numPr>
        <w:shd w:val="clear" w:color="auto" w:fill="FFFFFF"/>
        <w:ind w:left="1740" w:right="300"/>
      </w:pPr>
      <w:r>
        <w:rPr>
          <w:color w:val="222222"/>
          <w:sz w:val="26"/>
          <w:szCs w:val="26"/>
        </w:rPr>
        <w:t>Identify target areas for improvement, and define what processes can be modified to improve outcomes.</w:t>
      </w:r>
    </w:p>
    <w:p w14:paraId="00000030" w14:textId="77777777" w:rsidR="00F47058" w:rsidRDefault="002E59A8">
      <w:pPr>
        <w:numPr>
          <w:ilvl w:val="1"/>
          <w:numId w:val="1"/>
        </w:numPr>
        <w:shd w:val="clear" w:color="auto" w:fill="FFFFFF"/>
        <w:ind w:left="1740" w:right="300"/>
      </w:pPr>
      <w:r>
        <w:rPr>
          <w:color w:val="222222"/>
          <w:sz w:val="26"/>
          <w:szCs w:val="26"/>
        </w:rPr>
        <w:t>Propose evidence-based strategies to improve quality.</w:t>
      </w:r>
    </w:p>
    <w:p w14:paraId="00000031" w14:textId="77777777" w:rsidR="00F47058" w:rsidRDefault="002E59A8">
      <w:pPr>
        <w:numPr>
          <w:ilvl w:val="1"/>
          <w:numId w:val="1"/>
        </w:numPr>
        <w:shd w:val="clear" w:color="auto" w:fill="FFFFFF"/>
        <w:ind w:left="1740" w:right="300"/>
      </w:pPr>
      <w:r>
        <w:rPr>
          <w:color w:val="222222"/>
          <w:sz w:val="26"/>
          <w:szCs w:val="26"/>
        </w:rPr>
        <w:t xml:space="preserve">Evaluate QI initiatives on the selected health issue with existing quality indicators from other </w:t>
      </w:r>
      <w:r>
        <w:rPr>
          <w:color w:val="222222"/>
          <w:sz w:val="26"/>
          <w:szCs w:val="26"/>
        </w:rPr>
        <w:t>facilities, government agencies, and non-governmental bodies on quality improvement.</w:t>
      </w:r>
    </w:p>
    <w:p w14:paraId="00000032" w14:textId="77777777" w:rsidR="00F47058" w:rsidRDefault="002E59A8">
      <w:pPr>
        <w:numPr>
          <w:ilvl w:val="1"/>
          <w:numId w:val="1"/>
        </w:numPr>
        <w:shd w:val="clear" w:color="auto" w:fill="FFFFFF"/>
        <w:ind w:left="1740" w:right="300"/>
      </w:pPr>
      <w:r>
        <w:rPr>
          <w:color w:val="222222"/>
          <w:sz w:val="26"/>
          <w:szCs w:val="26"/>
        </w:rPr>
        <w:t xml:space="preserve">Analyze challenges that meeting prescribed benchmarks can pose for a heath care organization and the </w:t>
      </w:r>
      <w:proofErr w:type="spellStart"/>
      <w:r>
        <w:rPr>
          <w:color w:val="222222"/>
          <w:sz w:val="26"/>
          <w:szCs w:val="26"/>
        </w:rPr>
        <w:t>interprofessional</w:t>
      </w:r>
      <w:proofErr w:type="spellEnd"/>
      <w:r>
        <w:rPr>
          <w:color w:val="222222"/>
          <w:sz w:val="26"/>
          <w:szCs w:val="26"/>
        </w:rPr>
        <w:t xml:space="preserve"> team.</w:t>
      </w:r>
    </w:p>
    <w:p w14:paraId="00000033" w14:textId="77777777" w:rsidR="00F47058" w:rsidRDefault="002E59A8">
      <w:pPr>
        <w:numPr>
          <w:ilvl w:val="0"/>
          <w:numId w:val="1"/>
        </w:numPr>
        <w:shd w:val="clear" w:color="auto" w:fill="FFFFFF"/>
        <w:ind w:left="1020" w:right="300"/>
      </w:pPr>
      <w:r>
        <w:rPr>
          <w:color w:val="222222"/>
          <w:sz w:val="26"/>
          <w:szCs w:val="26"/>
        </w:rPr>
        <w:t xml:space="preserve">Integrate </w:t>
      </w:r>
      <w:proofErr w:type="spellStart"/>
      <w:r>
        <w:rPr>
          <w:color w:val="222222"/>
          <w:sz w:val="26"/>
          <w:szCs w:val="26"/>
        </w:rPr>
        <w:t>interprofessional</w:t>
      </w:r>
      <w:proofErr w:type="spellEnd"/>
      <w:r>
        <w:rPr>
          <w:color w:val="222222"/>
          <w:sz w:val="26"/>
          <w:szCs w:val="26"/>
        </w:rPr>
        <w:t xml:space="preserve"> perspectives to le</w:t>
      </w:r>
      <w:r>
        <w:rPr>
          <w:color w:val="222222"/>
          <w:sz w:val="26"/>
          <w:szCs w:val="26"/>
        </w:rPr>
        <w:t>ad quality improvements in patient safety, cost effectiveness, and work-life quality.</w:t>
      </w:r>
    </w:p>
    <w:p w14:paraId="00000034" w14:textId="77777777" w:rsidR="00F47058" w:rsidRDefault="002E59A8">
      <w:pPr>
        <w:numPr>
          <w:ilvl w:val="1"/>
          <w:numId w:val="1"/>
        </w:numPr>
        <w:shd w:val="clear" w:color="auto" w:fill="FFFFFF"/>
        <w:ind w:left="1740" w:right="300"/>
      </w:pPr>
      <w:r>
        <w:rPr>
          <w:color w:val="222222"/>
          <w:sz w:val="26"/>
          <w:szCs w:val="26"/>
        </w:rPr>
        <w:t xml:space="preserve">Define </w:t>
      </w:r>
      <w:proofErr w:type="spellStart"/>
      <w:r>
        <w:rPr>
          <w:color w:val="222222"/>
          <w:sz w:val="26"/>
          <w:szCs w:val="26"/>
        </w:rPr>
        <w:t>interprofessional</w:t>
      </w:r>
      <w:proofErr w:type="spellEnd"/>
      <w:r>
        <w:rPr>
          <w:color w:val="222222"/>
          <w:sz w:val="26"/>
          <w:szCs w:val="26"/>
        </w:rPr>
        <w:t xml:space="preserve"> roles and responsibilities as they relate to the data and the QI initiative.</w:t>
      </w:r>
    </w:p>
    <w:p w14:paraId="00000035" w14:textId="77777777" w:rsidR="00F47058" w:rsidRDefault="002E59A8">
      <w:pPr>
        <w:numPr>
          <w:ilvl w:val="1"/>
          <w:numId w:val="1"/>
        </w:numPr>
        <w:shd w:val="clear" w:color="auto" w:fill="FFFFFF"/>
        <w:ind w:left="1740" w:right="300"/>
      </w:pPr>
      <w:r>
        <w:rPr>
          <w:color w:val="222222"/>
          <w:sz w:val="26"/>
          <w:szCs w:val="26"/>
        </w:rPr>
        <w:t>Explain how you would you make sure that all relevant roles are full</w:t>
      </w:r>
      <w:r>
        <w:rPr>
          <w:color w:val="222222"/>
          <w:sz w:val="26"/>
          <w:szCs w:val="26"/>
        </w:rPr>
        <w:t>y engaged in this effort.</w:t>
      </w:r>
    </w:p>
    <w:p w14:paraId="00000036" w14:textId="77777777" w:rsidR="00F47058" w:rsidRDefault="002E59A8">
      <w:pPr>
        <w:numPr>
          <w:ilvl w:val="1"/>
          <w:numId w:val="1"/>
        </w:numPr>
        <w:shd w:val="clear" w:color="auto" w:fill="FFFFFF"/>
        <w:ind w:left="1740" w:right="300"/>
      </w:pPr>
      <w:r>
        <w:rPr>
          <w:color w:val="222222"/>
          <w:sz w:val="26"/>
          <w:szCs w:val="26"/>
        </w:rPr>
        <w:t>Explain what non-nursing concepts would you incorporate into the initiative?</w:t>
      </w:r>
    </w:p>
    <w:p w14:paraId="00000037" w14:textId="77777777" w:rsidR="00F47058" w:rsidRDefault="002E59A8">
      <w:pPr>
        <w:numPr>
          <w:ilvl w:val="1"/>
          <w:numId w:val="1"/>
        </w:numPr>
        <w:shd w:val="clear" w:color="auto" w:fill="FFFFFF"/>
        <w:ind w:left="1740" w:right="300"/>
      </w:pPr>
      <w:r>
        <w:rPr>
          <w:color w:val="222222"/>
          <w:sz w:val="26"/>
          <w:szCs w:val="26"/>
        </w:rPr>
        <w:t xml:space="preserve">Identify how outcomes to measure the effect of the intervention affect the </w:t>
      </w:r>
      <w:proofErr w:type="spellStart"/>
      <w:r>
        <w:rPr>
          <w:color w:val="222222"/>
          <w:sz w:val="26"/>
          <w:szCs w:val="26"/>
        </w:rPr>
        <w:t>interprofessional</w:t>
      </w:r>
      <w:proofErr w:type="spellEnd"/>
      <w:r>
        <w:rPr>
          <w:color w:val="222222"/>
          <w:sz w:val="26"/>
          <w:szCs w:val="26"/>
        </w:rPr>
        <w:t xml:space="preserve"> team.</w:t>
      </w:r>
    </w:p>
    <w:p w14:paraId="00000038" w14:textId="77777777" w:rsidR="00F47058" w:rsidRDefault="002E59A8">
      <w:pPr>
        <w:numPr>
          <w:ilvl w:val="1"/>
          <w:numId w:val="1"/>
        </w:numPr>
        <w:shd w:val="clear" w:color="auto" w:fill="FFFFFF"/>
        <w:ind w:left="1740" w:right="300"/>
      </w:pPr>
      <w:r>
        <w:rPr>
          <w:color w:val="222222"/>
          <w:sz w:val="26"/>
          <w:szCs w:val="26"/>
        </w:rPr>
        <w:t>Briefly reflect on the impact of the proposed initiati</w:t>
      </w:r>
      <w:r>
        <w:rPr>
          <w:color w:val="222222"/>
          <w:sz w:val="26"/>
          <w:szCs w:val="26"/>
        </w:rPr>
        <w:t xml:space="preserve">ve on work-life quality of the nursing staff and </w:t>
      </w:r>
      <w:proofErr w:type="spellStart"/>
      <w:r>
        <w:rPr>
          <w:color w:val="222222"/>
          <w:sz w:val="26"/>
          <w:szCs w:val="26"/>
        </w:rPr>
        <w:t>interprofessional</w:t>
      </w:r>
      <w:proofErr w:type="spellEnd"/>
      <w:r>
        <w:rPr>
          <w:color w:val="222222"/>
          <w:sz w:val="26"/>
          <w:szCs w:val="26"/>
        </w:rPr>
        <w:t xml:space="preserve"> </w:t>
      </w:r>
      <w:r>
        <w:rPr>
          <w:color w:val="222222"/>
          <w:sz w:val="26"/>
          <w:szCs w:val="26"/>
        </w:rPr>
        <w:lastRenderedPageBreak/>
        <w:t>team. Describe how work-life quality is improved or enriched by the initiative.</w:t>
      </w:r>
    </w:p>
    <w:p w14:paraId="00000039" w14:textId="77777777" w:rsidR="00F47058" w:rsidRDefault="002E59A8">
      <w:pPr>
        <w:numPr>
          <w:ilvl w:val="0"/>
          <w:numId w:val="1"/>
        </w:numPr>
        <w:shd w:val="clear" w:color="auto" w:fill="FFFFFF"/>
        <w:ind w:left="1020" w:right="300"/>
      </w:pPr>
      <w:r>
        <w:rPr>
          <w:color w:val="222222"/>
          <w:sz w:val="26"/>
          <w:szCs w:val="26"/>
        </w:rPr>
        <w:t xml:space="preserve">Apply effective communication strategies to promote quality improvement of </w:t>
      </w:r>
      <w:proofErr w:type="spellStart"/>
      <w:r>
        <w:rPr>
          <w:color w:val="222222"/>
          <w:sz w:val="26"/>
          <w:szCs w:val="26"/>
        </w:rPr>
        <w:t>interprofessional</w:t>
      </w:r>
      <w:proofErr w:type="spellEnd"/>
      <w:r>
        <w:rPr>
          <w:color w:val="222222"/>
          <w:sz w:val="26"/>
          <w:szCs w:val="26"/>
        </w:rPr>
        <w:t xml:space="preserve"> care.</w:t>
      </w:r>
    </w:p>
    <w:p w14:paraId="0000003A" w14:textId="77777777" w:rsidR="00F47058" w:rsidRDefault="002E59A8">
      <w:pPr>
        <w:numPr>
          <w:ilvl w:val="1"/>
          <w:numId w:val="1"/>
        </w:numPr>
        <w:shd w:val="clear" w:color="auto" w:fill="FFFFFF"/>
        <w:ind w:left="1740" w:right="300"/>
      </w:pPr>
      <w:r>
        <w:rPr>
          <w:color w:val="222222"/>
          <w:sz w:val="26"/>
          <w:szCs w:val="26"/>
        </w:rPr>
        <w:t>Identify t</w:t>
      </w:r>
      <w:r>
        <w:rPr>
          <w:color w:val="222222"/>
          <w:sz w:val="26"/>
          <w:szCs w:val="26"/>
        </w:rPr>
        <w:t xml:space="preserve">he kind of </w:t>
      </w:r>
      <w:proofErr w:type="spellStart"/>
      <w:r>
        <w:rPr>
          <w:color w:val="222222"/>
          <w:sz w:val="26"/>
          <w:szCs w:val="26"/>
        </w:rPr>
        <w:t>interprofessional</w:t>
      </w:r>
      <w:proofErr w:type="spellEnd"/>
      <w:r>
        <w:rPr>
          <w:color w:val="222222"/>
          <w:sz w:val="26"/>
          <w:szCs w:val="26"/>
        </w:rPr>
        <w:t xml:space="preserve"> communication strategies that will be effective to promote and ensure the success of this performance improvement plan or quality improvement initiative.</w:t>
      </w:r>
    </w:p>
    <w:p w14:paraId="0000003B" w14:textId="77777777" w:rsidR="00F47058" w:rsidRDefault="002E59A8">
      <w:pPr>
        <w:numPr>
          <w:ilvl w:val="1"/>
          <w:numId w:val="1"/>
        </w:numPr>
        <w:shd w:val="clear" w:color="auto" w:fill="FFFFFF"/>
        <w:ind w:left="1740" w:right="300"/>
      </w:pPr>
      <w:r>
        <w:rPr>
          <w:color w:val="222222"/>
          <w:sz w:val="26"/>
          <w:szCs w:val="26"/>
        </w:rPr>
        <w:t>In addition to writing, identify communication models (like CUS, SBAR) that you would include in your initiative proposal.</w:t>
      </w:r>
    </w:p>
    <w:p w14:paraId="0000003C" w14:textId="77777777" w:rsidR="00F47058" w:rsidRDefault="002E59A8">
      <w:pPr>
        <w:numPr>
          <w:ilvl w:val="0"/>
          <w:numId w:val="1"/>
        </w:numPr>
        <w:shd w:val="clear" w:color="auto" w:fill="FFFFFF"/>
        <w:ind w:left="1020" w:right="300"/>
      </w:pPr>
      <w:r>
        <w:rPr>
          <w:color w:val="222222"/>
          <w:sz w:val="26"/>
          <w:szCs w:val="26"/>
        </w:rPr>
        <w:t>Communicate evaluation and analysis in a professional and effective manner, writing content clearly and logically with correct use of</w:t>
      </w:r>
      <w:r>
        <w:rPr>
          <w:color w:val="222222"/>
          <w:sz w:val="26"/>
          <w:szCs w:val="26"/>
        </w:rPr>
        <w:t xml:space="preserve"> grammar, punctuation, and spelling.</w:t>
      </w:r>
    </w:p>
    <w:p w14:paraId="0000003D" w14:textId="77777777" w:rsidR="00F47058" w:rsidRDefault="002E59A8">
      <w:pPr>
        <w:numPr>
          <w:ilvl w:val="0"/>
          <w:numId w:val="1"/>
        </w:numPr>
        <w:shd w:val="clear" w:color="auto" w:fill="FFFFFF"/>
        <w:spacing w:after="1240"/>
        <w:ind w:left="1020" w:right="300"/>
      </w:pPr>
      <w:r>
        <w:rPr>
          <w:color w:val="222222"/>
          <w:sz w:val="26"/>
          <w:szCs w:val="26"/>
        </w:rPr>
        <w:t>Integrate relevant sources to support arguments, correctly formatting citations and references using current APA style.</w:t>
      </w:r>
    </w:p>
    <w:p w14:paraId="0000003E" w14:textId="77777777" w:rsidR="00F47058" w:rsidRDefault="002E59A8">
      <w:pPr>
        <w:pStyle w:val="Heading4"/>
        <w:keepNext w:val="0"/>
        <w:keepLines w:val="0"/>
        <w:shd w:val="clear" w:color="auto" w:fill="FFFFFF"/>
        <w:spacing w:before="300" w:after="720"/>
        <w:ind w:left="300" w:right="300"/>
        <w:rPr>
          <w:color w:val="222222"/>
          <w:sz w:val="30"/>
          <w:szCs w:val="30"/>
        </w:rPr>
      </w:pPr>
      <w:bookmarkStart w:id="7" w:name="_3ui59nri91xw" w:colFirst="0" w:colLast="0"/>
      <w:bookmarkEnd w:id="7"/>
      <w:r>
        <w:rPr>
          <w:color w:val="222222"/>
          <w:sz w:val="30"/>
          <w:szCs w:val="30"/>
        </w:rPr>
        <w:t>Submission Requirements</w:t>
      </w:r>
    </w:p>
    <w:p w14:paraId="0000003F" w14:textId="77777777" w:rsidR="00F47058" w:rsidRDefault="002E59A8">
      <w:pPr>
        <w:numPr>
          <w:ilvl w:val="0"/>
          <w:numId w:val="5"/>
        </w:numPr>
        <w:shd w:val="clear" w:color="auto" w:fill="FFFFFF"/>
        <w:spacing w:before="300"/>
        <w:ind w:left="1020" w:right="300"/>
      </w:pPr>
      <w:r>
        <w:rPr>
          <w:color w:val="222222"/>
          <w:sz w:val="26"/>
          <w:szCs w:val="26"/>
        </w:rPr>
        <w:t xml:space="preserve">Length of submission: 8–10 double-spaced, typed pages, not including title </w:t>
      </w:r>
      <w:r>
        <w:rPr>
          <w:color w:val="222222"/>
          <w:sz w:val="26"/>
          <w:szCs w:val="26"/>
        </w:rPr>
        <w:t>and reference page.</w:t>
      </w:r>
    </w:p>
    <w:p w14:paraId="00000040" w14:textId="77777777" w:rsidR="00F47058" w:rsidRDefault="002E59A8">
      <w:pPr>
        <w:numPr>
          <w:ilvl w:val="0"/>
          <w:numId w:val="5"/>
        </w:numPr>
        <w:shd w:val="clear" w:color="auto" w:fill="FFFFFF"/>
        <w:spacing w:after="1080"/>
        <w:ind w:left="1020" w:right="300"/>
      </w:pPr>
      <w:r>
        <w:rPr>
          <w:color w:val="222222"/>
          <w:sz w:val="26"/>
          <w:szCs w:val="26"/>
        </w:rPr>
        <w:t>Number of references: Cite a minimum of five sources (no older than seven years, unless seminal work) of scholarly, peer-reviewed, or professional evidence that support your evaluation, recommendations, and plans.</w:t>
      </w:r>
    </w:p>
    <w:p w14:paraId="00000041" w14:textId="77777777" w:rsidR="00F47058" w:rsidRDefault="002E59A8">
      <w:pPr>
        <w:shd w:val="clear" w:color="auto" w:fill="FFFFFF"/>
        <w:spacing w:before="300" w:after="820"/>
        <w:ind w:left="300" w:right="300"/>
        <w:rPr>
          <w:color w:val="222222"/>
          <w:sz w:val="26"/>
          <w:szCs w:val="26"/>
        </w:rPr>
      </w:pPr>
      <w:proofErr w:type="spellStart"/>
      <w:proofErr w:type="gramStart"/>
      <w:r>
        <w:rPr>
          <w:color w:val="222222"/>
          <w:sz w:val="26"/>
          <w:szCs w:val="26"/>
        </w:rPr>
        <w:t>ove</w:t>
      </w:r>
      <w:proofErr w:type="spellEnd"/>
      <w:proofErr w:type="gramEnd"/>
      <w:r>
        <w:rPr>
          <w:color w:val="222222"/>
          <w:sz w:val="26"/>
          <w:szCs w:val="26"/>
        </w:rPr>
        <w:t xml:space="preserve"> it"</w:t>
      </w:r>
      <w:r>
        <w:rPr>
          <w:color w:val="222222"/>
          <w:sz w:val="26"/>
          <w:szCs w:val="26"/>
        </w:rPr>
        <w:t xml:space="preserve"> (Agency for Healthcare Research and Quality, 2013).</w:t>
      </w:r>
    </w:p>
    <w:p w14:paraId="00000042" w14:textId="77777777" w:rsidR="00F47058" w:rsidRDefault="00F47058"/>
    <w:sectPr w:rsidR="00F47058">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F93FA9"/>
    <w:multiLevelType w:val="multilevel"/>
    <w:tmpl w:val="ED2EBEB8"/>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B937CFF"/>
    <w:multiLevelType w:val="multilevel"/>
    <w:tmpl w:val="3B6E7688"/>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rFonts w:ascii="Arial" w:eastAsia="Arial" w:hAnsi="Arial" w:cs="Arial"/>
        <w:color w:val="222222"/>
        <w:sz w:val="26"/>
        <w:szCs w:val="26"/>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47D5C8B"/>
    <w:multiLevelType w:val="multilevel"/>
    <w:tmpl w:val="0ADE4C1C"/>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rFonts w:ascii="Arial" w:eastAsia="Arial" w:hAnsi="Arial" w:cs="Arial"/>
        <w:color w:val="222222"/>
        <w:sz w:val="26"/>
        <w:szCs w:val="26"/>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07F1877"/>
    <w:multiLevelType w:val="multilevel"/>
    <w:tmpl w:val="93DE472C"/>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7F259C9"/>
    <w:multiLevelType w:val="multilevel"/>
    <w:tmpl w:val="7AC674B6"/>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3"/>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7058"/>
    <w:rsid w:val="002E59A8"/>
    <w:rsid w:val="00F470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49E46AE-1B5D-4EA9-9B6F-A5BC991AF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1053</Words>
  <Characters>6008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Ranvir1</dc:creator>
  <cp:lastModifiedBy>jitender sukhwinder</cp:lastModifiedBy>
  <cp:revision>2</cp:revision>
  <dcterms:created xsi:type="dcterms:W3CDTF">2020-05-07T01:09:00Z</dcterms:created>
  <dcterms:modified xsi:type="dcterms:W3CDTF">2020-05-07T01:09:00Z</dcterms:modified>
</cp:coreProperties>
</file>